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9A" w:rsidRPr="0048589A" w:rsidRDefault="0048589A" w:rsidP="0048589A">
      <w:pPr>
        <w:rPr>
          <w:rFonts w:ascii="Verdana" w:hAnsi="Verdana"/>
          <w:sz w:val="28"/>
          <w:szCs w:val="28"/>
          <w:u w:val="single"/>
        </w:rPr>
      </w:pPr>
      <w:r w:rsidRPr="0048589A">
        <w:rPr>
          <w:rFonts w:ascii="Verdana" w:hAnsi="Verdana"/>
          <w:sz w:val="28"/>
          <w:szCs w:val="28"/>
          <w:u w:val="single"/>
        </w:rPr>
        <w:t>Понятие самовольной постройки и наказание за отказ ее сносить пересмотрят</w:t>
      </w:r>
    </w:p>
    <w:p w:rsidR="0048589A" w:rsidRDefault="0048589A" w:rsidP="0048589A"/>
    <w:p w:rsidR="0048589A" w:rsidRPr="0048589A" w:rsidRDefault="0048589A" w:rsidP="0048589A">
      <w:pPr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1 ноября 2017 / Источник: Петербургский правовой портал</w:t>
      </w:r>
    </w:p>
    <w:p w:rsidR="0048589A" w:rsidRPr="0048589A" w:rsidRDefault="0048589A" w:rsidP="0048589A">
      <w:pPr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Понятие самовольной постройки и наказание за отказ ее сносить пересмотрят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  <w:lang w:val="en-US"/>
        </w:rPr>
      </w:pPr>
      <w:r w:rsidRPr="0048589A">
        <w:rPr>
          <w:rFonts w:ascii="Verdana" w:hAnsi="Verdana"/>
          <w:sz w:val="28"/>
          <w:szCs w:val="28"/>
        </w:rPr>
        <w:t>Правительство намерено усовершенствовать законодательство, касающееся порядка признания объектов самовольными постройками. Дополнительно чиновники разработали поправки в КоАП РФ, которые уточняют ответственность за невыполнение решения о сносе самовольной постройки. Обе инициативы уже направлены в Госдуму.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Что случилось?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Правительство внесло на рассмотрение депутатов ГД два законопроекта, которые, по мнению чиновников, смогут устранить законодательные пробелы в градостроительной сфере. Первый проект предусматривает</w:t>
      </w:r>
      <w:r w:rsidRPr="0048589A">
        <w:rPr>
          <w:rFonts w:ascii="Verdana" w:hAnsi="Verdana"/>
          <w:sz w:val="28"/>
          <w:szCs w:val="28"/>
        </w:rPr>
        <w:t xml:space="preserve"> </w:t>
      </w:r>
      <w:r w:rsidRPr="0048589A">
        <w:rPr>
          <w:rFonts w:ascii="Verdana" w:hAnsi="Verdana"/>
          <w:sz w:val="28"/>
          <w:szCs w:val="28"/>
        </w:rPr>
        <w:t>уточнение такого понятия, как самовольная постройка. К таковым предлагается относить: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proofErr w:type="gramStart"/>
      <w:r w:rsidRPr="0048589A">
        <w:rPr>
          <w:rFonts w:ascii="Verdana" w:hAnsi="Verdana"/>
          <w:sz w:val="28"/>
          <w:szCs w:val="28"/>
        </w:rPr>
        <w:t>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согласований, разрешений и (или) с нарушением градостроительных и строительных норм и правил, исключительно в случае, если разрешенное использование земельного участка, требование о получении</w:t>
      </w:r>
      <w:proofErr w:type="gramEnd"/>
      <w:r w:rsidRPr="0048589A">
        <w:rPr>
          <w:rFonts w:ascii="Verdana" w:hAnsi="Verdana"/>
          <w:sz w:val="28"/>
          <w:szCs w:val="28"/>
        </w:rPr>
        <w:t xml:space="preserve"> соответствующих согласований, разрешений и (или) градостроительные и строительные нормы и правила установлены на дату начала создания самовольной постройки и являются действующими на дату выявления самовольной постройки.</w:t>
      </w:r>
    </w:p>
    <w:p w:rsidR="0048589A" w:rsidRPr="0048589A" w:rsidRDefault="0048589A" w:rsidP="0048589A">
      <w:pPr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 xml:space="preserve">Дополнительно уточняется, что самовольной постройкой не будет считаться объект, созданный с нарушением установленных ограничений по использованию земельного участка, если он построен на основании необходимых для этого согласований и (или) разрешений и в соответствии с </w:t>
      </w:r>
      <w:r w:rsidRPr="0048589A">
        <w:rPr>
          <w:rFonts w:ascii="Verdana" w:hAnsi="Verdana"/>
          <w:sz w:val="28"/>
          <w:szCs w:val="28"/>
        </w:rPr>
        <w:lastRenderedPageBreak/>
        <w:t xml:space="preserve">ними. Еще одна ситуация, когда закон станет на защиту владельцев </w:t>
      </w:r>
      <w:proofErr w:type="spellStart"/>
      <w:r w:rsidRPr="0048589A">
        <w:rPr>
          <w:rFonts w:ascii="Verdana" w:hAnsi="Verdana"/>
          <w:sz w:val="28"/>
          <w:szCs w:val="28"/>
        </w:rPr>
        <w:t>самостроя</w:t>
      </w:r>
      <w:proofErr w:type="spellEnd"/>
      <w:r w:rsidRPr="0048589A">
        <w:rPr>
          <w:rFonts w:ascii="Verdana" w:hAnsi="Verdana"/>
          <w:sz w:val="28"/>
          <w:szCs w:val="28"/>
        </w:rPr>
        <w:t>, – собственник объекта не знал, не мог или не обязан был знать о действии указанных ограничений в отношении принадлежащего ему земельного участка.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 xml:space="preserve">      </w:t>
      </w:r>
      <w:r w:rsidRPr="0048589A">
        <w:rPr>
          <w:rFonts w:ascii="Verdana" w:hAnsi="Verdana"/>
          <w:sz w:val="28"/>
          <w:szCs w:val="28"/>
        </w:rPr>
        <w:t>Чиновники также предлагают ввести механизм приведения самовольной постройки в соответствие с установленными требованиями. Порядок в данном случае будет аналогичным тому, который действует для реконструкции объектов капитального строительства. При этом решение о несоответствии постройки установленным параметрам будет приниматься судом или органом местной власти.</w:t>
      </w:r>
    </w:p>
    <w:p w:rsidR="0048589A" w:rsidRDefault="0048589A" w:rsidP="0048589A">
      <w:pPr>
        <w:pStyle w:val="a3"/>
        <w:rPr>
          <w:rFonts w:ascii="Verdana" w:hAnsi="Verdana"/>
          <w:sz w:val="28"/>
          <w:szCs w:val="28"/>
          <w:lang w:val="en-US"/>
        </w:rPr>
      </w:pPr>
      <w:r w:rsidRPr="0048589A">
        <w:rPr>
          <w:rFonts w:ascii="Verdana" w:hAnsi="Verdana"/>
          <w:sz w:val="28"/>
          <w:szCs w:val="28"/>
        </w:rPr>
        <w:t xml:space="preserve">       </w:t>
      </w:r>
      <w:r w:rsidRPr="0048589A">
        <w:rPr>
          <w:rFonts w:ascii="Verdana" w:hAnsi="Verdana"/>
          <w:sz w:val="28"/>
          <w:szCs w:val="28"/>
        </w:rPr>
        <w:t xml:space="preserve">Большое внимание в законопроекте уделяется и полномочиям органов местного самоуправления. После принятия поправок местные чиновники не смогут признавать </w:t>
      </w:r>
      <w:proofErr w:type="spellStart"/>
      <w:r w:rsidRPr="0048589A">
        <w:rPr>
          <w:rFonts w:ascii="Verdana" w:hAnsi="Verdana"/>
          <w:sz w:val="28"/>
          <w:szCs w:val="28"/>
        </w:rPr>
        <w:t>самостроем</w:t>
      </w:r>
      <w:proofErr w:type="spellEnd"/>
      <w:r w:rsidRPr="0048589A">
        <w:rPr>
          <w:rFonts w:ascii="Verdana" w:hAnsi="Verdana"/>
          <w:sz w:val="28"/>
          <w:szCs w:val="28"/>
        </w:rPr>
        <w:t xml:space="preserve"> объекты, созданные до вступления в силу Земельного кодекса РФ. 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 xml:space="preserve">   </w:t>
      </w:r>
      <w:r w:rsidRPr="0048589A">
        <w:rPr>
          <w:rFonts w:ascii="Verdana" w:hAnsi="Verdana"/>
          <w:sz w:val="28"/>
          <w:szCs w:val="28"/>
        </w:rPr>
        <w:t xml:space="preserve">Также предусмотрен запрет принятия решений в отношении объектов недвижимого имущества, право </w:t>
      </w:r>
      <w:proofErr w:type="gramStart"/>
      <w:r w:rsidRPr="0048589A">
        <w:rPr>
          <w:rFonts w:ascii="Verdana" w:hAnsi="Verdana"/>
          <w:sz w:val="28"/>
          <w:szCs w:val="28"/>
        </w:rPr>
        <w:t>собственности</w:t>
      </w:r>
      <w:proofErr w:type="gramEnd"/>
      <w:r w:rsidRPr="0048589A">
        <w:rPr>
          <w:rFonts w:ascii="Verdana" w:hAnsi="Verdana"/>
          <w:sz w:val="28"/>
          <w:szCs w:val="28"/>
        </w:rPr>
        <w:t xml:space="preserve"> на которые зарегистрировано в Едином государственном реестре недвижимости или признано судом, либо в отношении которых ранее судом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принято решение об отказе в удовлетворении исковых требований о сносе самовольной постройки.</w:t>
      </w:r>
    </w:p>
    <w:p w:rsidR="0048589A" w:rsidRDefault="0048589A" w:rsidP="0048589A">
      <w:pPr>
        <w:pStyle w:val="a3"/>
      </w:pPr>
      <w:r w:rsidRPr="0048589A">
        <w:rPr>
          <w:rFonts w:ascii="Verdana" w:hAnsi="Verdana"/>
          <w:sz w:val="28"/>
          <w:szCs w:val="28"/>
        </w:rPr>
        <w:t xml:space="preserve">      </w:t>
      </w:r>
      <w:r w:rsidRPr="0048589A">
        <w:rPr>
          <w:rFonts w:ascii="Verdana" w:hAnsi="Verdana"/>
          <w:sz w:val="28"/>
          <w:szCs w:val="28"/>
        </w:rPr>
        <w:t>Еще одна важная поправка – обязанность по сносу самовольной постройки (приведению ее в соответствие с установленными требованиями) будет возложена на правообладателя земельного участка, если нет информации о лице, осуществившем самовольную постройку. На это планируется предоставлять от 3 до 12 месяцев.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 xml:space="preserve">     </w:t>
      </w:r>
      <w:r w:rsidRPr="0048589A">
        <w:rPr>
          <w:rFonts w:ascii="Verdana" w:hAnsi="Verdana"/>
          <w:sz w:val="28"/>
          <w:szCs w:val="28"/>
        </w:rPr>
        <w:t xml:space="preserve">В законопроекте устанавливаются дополнительно нормы, направленные на защиту имущественных интересов лиц - приобретателей зданий, сооружений, других строений, право </w:t>
      </w:r>
      <w:proofErr w:type="gramStart"/>
      <w:r w:rsidRPr="0048589A">
        <w:rPr>
          <w:rFonts w:ascii="Verdana" w:hAnsi="Verdana"/>
          <w:sz w:val="28"/>
          <w:szCs w:val="28"/>
        </w:rPr>
        <w:t>собственности</w:t>
      </w:r>
      <w:proofErr w:type="gramEnd"/>
      <w:r w:rsidRPr="0048589A">
        <w:rPr>
          <w:rFonts w:ascii="Verdana" w:hAnsi="Verdana"/>
          <w:sz w:val="28"/>
          <w:szCs w:val="28"/>
        </w:rPr>
        <w:t xml:space="preserve"> на которые было зарегистрировано, но объекты были признаны самовольными постройками. Чиновники учли позицию Конституционного Суда РФ, высказанную в Постановление от 22 июня 2017 г. № 16-П, и предложили уточнить, что в таком случае за утрату права собственности на здание, сооружение, другое строение будет выплачиваться единовременная компенсация из бюджета. Государство также компенсирует расходы на снос постройки или приведение ее в соответствие с установленными требованиями.</w:t>
      </w:r>
    </w:p>
    <w:p w:rsidR="0048589A" w:rsidRDefault="0048589A" w:rsidP="0048589A">
      <w:pPr>
        <w:rPr>
          <w:lang w:val="en-US"/>
        </w:rPr>
      </w:pPr>
      <w:r w:rsidRPr="0048589A">
        <w:rPr>
          <w:rFonts w:ascii="Verdana" w:hAnsi="Verdana"/>
          <w:sz w:val="28"/>
          <w:szCs w:val="28"/>
        </w:rPr>
        <w:lastRenderedPageBreak/>
        <w:t>Второй законопроект, который внесло правительство, вносит поправки в КоАП РФ. В частности, появится новый состав правонарушений – неисполнение решения о сносе самовольной постройки ил</w:t>
      </w:r>
      <w:proofErr w:type="gramStart"/>
      <w:r w:rsidRPr="0048589A">
        <w:rPr>
          <w:rFonts w:ascii="Verdana" w:hAnsi="Verdana"/>
          <w:sz w:val="28"/>
          <w:szCs w:val="28"/>
        </w:rPr>
        <w:t>и о ее</w:t>
      </w:r>
      <w:proofErr w:type="gramEnd"/>
      <w:r w:rsidRPr="0048589A">
        <w:rPr>
          <w:rFonts w:ascii="Verdana" w:hAnsi="Verdana"/>
          <w:sz w:val="28"/>
          <w:szCs w:val="28"/>
        </w:rPr>
        <w:t xml:space="preserve"> приведении в соответствие с установленными требованиями в срок</w:t>
      </w:r>
      <w:r>
        <w:t xml:space="preserve">. 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  <w:lang w:val="en-US"/>
        </w:rPr>
      </w:pPr>
      <w:r w:rsidRPr="0048589A">
        <w:rPr>
          <w:rFonts w:ascii="Verdana" w:hAnsi="Verdana"/>
          <w:sz w:val="28"/>
          <w:szCs w:val="28"/>
        </w:rPr>
        <w:t>За это грозит:</w:t>
      </w:r>
    </w:p>
    <w:p w:rsidR="0048589A" w:rsidRDefault="0048589A" w:rsidP="0048589A">
      <w:pPr>
        <w:pStyle w:val="a3"/>
        <w:rPr>
          <w:rFonts w:ascii="Verdana" w:hAnsi="Verdana"/>
          <w:sz w:val="28"/>
          <w:szCs w:val="28"/>
          <w:lang w:val="en-US"/>
        </w:rPr>
      </w:pPr>
      <w:r w:rsidRPr="0048589A">
        <w:rPr>
          <w:rFonts w:ascii="Verdana" w:hAnsi="Verdana"/>
          <w:sz w:val="28"/>
          <w:szCs w:val="28"/>
        </w:rPr>
        <w:t xml:space="preserve">·        гражданам – административный штраф </w:t>
      </w:r>
    </w:p>
    <w:p w:rsidR="0048589A" w:rsidRDefault="0048589A" w:rsidP="0048589A">
      <w:pPr>
        <w:pStyle w:val="a3"/>
        <w:rPr>
          <w:rFonts w:ascii="Verdana" w:hAnsi="Verdana"/>
          <w:sz w:val="28"/>
          <w:szCs w:val="28"/>
          <w:lang w:val="en-US"/>
        </w:rPr>
      </w:pPr>
      <w:r w:rsidRPr="0048589A">
        <w:rPr>
          <w:rFonts w:ascii="Verdana" w:hAnsi="Verdana"/>
          <w:sz w:val="28"/>
          <w:szCs w:val="28"/>
        </w:rPr>
        <w:t xml:space="preserve">         </w:t>
      </w:r>
      <w:r w:rsidRPr="0048589A">
        <w:rPr>
          <w:rFonts w:ascii="Verdana" w:hAnsi="Verdana"/>
          <w:sz w:val="28"/>
          <w:szCs w:val="28"/>
        </w:rPr>
        <w:t xml:space="preserve">в размере от 20 до 50 тысяч рублей 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 xml:space="preserve">         </w:t>
      </w:r>
      <w:r w:rsidRPr="0048589A">
        <w:rPr>
          <w:rFonts w:ascii="Verdana" w:hAnsi="Verdana"/>
          <w:sz w:val="28"/>
          <w:szCs w:val="28"/>
        </w:rPr>
        <w:t xml:space="preserve">или обязательные </w:t>
      </w:r>
      <w:r w:rsidRPr="0048589A">
        <w:rPr>
          <w:rFonts w:ascii="Verdana" w:hAnsi="Verdana"/>
          <w:sz w:val="28"/>
          <w:szCs w:val="28"/>
        </w:rPr>
        <w:t xml:space="preserve"> </w:t>
      </w:r>
      <w:r w:rsidRPr="0048589A">
        <w:rPr>
          <w:rFonts w:ascii="Verdana" w:hAnsi="Verdana"/>
          <w:sz w:val="28"/>
          <w:szCs w:val="28"/>
        </w:rPr>
        <w:t>работы на срок до 50 часов;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·        ИП – от 20 до 50 тысяч рублей;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·        должностным лицам – от 20 до 50 тысяч рублей;</w:t>
      </w:r>
    </w:p>
    <w:p w:rsidR="0048589A" w:rsidRPr="0048589A" w:rsidRDefault="0048589A" w:rsidP="0048589A">
      <w:pPr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·        юридическим лицам – от 100 до 300 тысяч рублей.</w:t>
      </w:r>
    </w:p>
    <w:p w:rsidR="0048589A" w:rsidRDefault="0048589A" w:rsidP="0048589A">
      <w:pPr>
        <w:rPr>
          <w:rFonts w:ascii="Verdana" w:hAnsi="Verdana"/>
          <w:sz w:val="28"/>
          <w:szCs w:val="28"/>
          <w:lang w:val="en-US"/>
        </w:rPr>
      </w:pPr>
      <w:r w:rsidRPr="0048589A">
        <w:rPr>
          <w:rFonts w:ascii="Verdana" w:hAnsi="Verdana"/>
          <w:sz w:val="28"/>
          <w:szCs w:val="28"/>
        </w:rPr>
        <w:t>Это?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 xml:space="preserve">  </w:t>
      </w:r>
      <w:bookmarkStart w:id="0" w:name="_GoBack"/>
      <w:bookmarkEnd w:id="0"/>
      <w:r w:rsidRPr="0048589A">
        <w:rPr>
          <w:rFonts w:ascii="Verdana" w:hAnsi="Verdana"/>
          <w:sz w:val="28"/>
          <w:szCs w:val="28"/>
        </w:rPr>
        <w:t xml:space="preserve">Дополнительно вводится наказание за эксплуатацию самовольной постройки, расположенной на земельном участке, предоставленном в аренду либо приобретенном по результатам публичных торгов с обязательствами по сносу или приведению в соответствие с установленными требованиями в соответствии с земельным законодательством. </w:t>
      </w: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 xml:space="preserve">   </w:t>
      </w:r>
      <w:r w:rsidRPr="0048589A">
        <w:rPr>
          <w:rFonts w:ascii="Verdana" w:hAnsi="Verdana"/>
          <w:sz w:val="28"/>
          <w:szCs w:val="28"/>
        </w:rPr>
        <w:t>Граждан в таком случае оштрафуют на 2-5 тысяч рублей, а должностных лиц – на 20-50 тысяч рублей. Для ИП предусмотрен штраф в 20-50 тысяч рублей или административное приостановление деятельности на срок до 90 суток, а для юридических лиц – от 500 тысяч до 1 миллиона рублей или административное приостановление деятельности на срок до 90 суток.</w:t>
      </w:r>
    </w:p>
    <w:p w:rsidR="0048589A" w:rsidRDefault="0048589A" w:rsidP="0048589A">
      <w:pPr>
        <w:pStyle w:val="a3"/>
        <w:rPr>
          <w:rFonts w:ascii="Verdana" w:hAnsi="Verdana"/>
          <w:sz w:val="28"/>
          <w:szCs w:val="28"/>
          <w:lang w:val="en-US"/>
        </w:rPr>
      </w:pPr>
    </w:p>
    <w:p w:rsidR="0048589A" w:rsidRPr="0048589A" w:rsidRDefault="0048589A" w:rsidP="0048589A">
      <w:pPr>
        <w:pStyle w:val="a3"/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Почему это важно?</w:t>
      </w:r>
    </w:p>
    <w:p w:rsidR="004161D6" w:rsidRPr="0048589A" w:rsidRDefault="0048589A" w:rsidP="0048589A">
      <w:pPr>
        <w:rPr>
          <w:rFonts w:ascii="Verdana" w:hAnsi="Verdana"/>
          <w:sz w:val="28"/>
          <w:szCs w:val="28"/>
        </w:rPr>
      </w:pPr>
      <w:r w:rsidRPr="0048589A">
        <w:rPr>
          <w:rFonts w:ascii="Verdana" w:hAnsi="Verdana"/>
          <w:sz w:val="28"/>
          <w:szCs w:val="28"/>
        </w:rPr>
        <w:t>В правительстве надеются с помощью поправок пресечь наиболее распространенные нарушения в области градостроительной деятельности, защитить владельцев законных построек – застройщиков и приобретателей объектов недвижимости. Кроме того, это должно оказать благоприятное влияние на развитие строительной отрасли и снижение административных барьеров, говорят чиновники</w:t>
      </w:r>
      <w:r w:rsidRPr="0048589A">
        <w:rPr>
          <w:rFonts w:ascii="Verdana" w:hAnsi="Verdana"/>
          <w:sz w:val="28"/>
          <w:szCs w:val="28"/>
        </w:rPr>
        <w:t>.</w:t>
      </w:r>
    </w:p>
    <w:sectPr w:rsidR="004161D6" w:rsidRPr="0048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9A"/>
    <w:rsid w:val="004161D6"/>
    <w:rsid w:val="004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8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Ofiice</dc:creator>
  <cp:lastModifiedBy>Ofiice</cp:lastModifiedBy>
  <cp:revision>2</cp:revision>
  <cp:lastPrinted>2018-02-22T10:22:00Z</cp:lastPrinted>
  <dcterms:created xsi:type="dcterms:W3CDTF">2018-02-22T10:15:00Z</dcterms:created>
  <dcterms:modified xsi:type="dcterms:W3CDTF">2018-02-22T10:24:00Z</dcterms:modified>
</cp:coreProperties>
</file>